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BC" w:rsidRDefault="00646138">
      <w:r>
        <w:t>UMKC Faculty Senate</w:t>
      </w:r>
    </w:p>
    <w:p w:rsidR="00646138" w:rsidRDefault="00646138">
      <w:r>
        <w:t>Tuesday, 19 March 2019, 3:00–5:00 PM</w:t>
      </w:r>
    </w:p>
    <w:p w:rsidR="00646138" w:rsidRDefault="00646138">
      <w:r>
        <w:t>Administration Center, Plaza Room</w:t>
      </w:r>
    </w:p>
    <w:p w:rsidR="00646138" w:rsidRDefault="00646138"/>
    <w:p w:rsidR="00646138" w:rsidRDefault="00646138">
      <w:r>
        <w:t>Draft Agenda</w:t>
      </w:r>
    </w:p>
    <w:p w:rsidR="00646138" w:rsidRDefault="00646138"/>
    <w:p w:rsidR="00646138" w:rsidRDefault="00646138">
      <w:r>
        <w:t>I.  Opening Business (5 minutes) [Mitchell]</w:t>
      </w:r>
    </w:p>
    <w:p w:rsidR="00646138" w:rsidRDefault="00646138" w:rsidP="003F4AC3">
      <w:pPr>
        <w:ind w:left="720"/>
      </w:pPr>
      <w:r>
        <w:t>Call to Order</w:t>
      </w:r>
    </w:p>
    <w:p w:rsidR="00646138" w:rsidRDefault="00646138" w:rsidP="003F4AC3">
      <w:pPr>
        <w:ind w:left="720"/>
      </w:pPr>
      <w:r>
        <w:t>Approval of draft agenda</w:t>
      </w:r>
    </w:p>
    <w:p w:rsidR="00646138" w:rsidRDefault="00646138" w:rsidP="003F4AC3">
      <w:pPr>
        <w:ind w:left="720"/>
      </w:pPr>
      <w:r>
        <w:t>Approval of minutes from 5 March 2019</w:t>
      </w:r>
    </w:p>
    <w:p w:rsidR="00646138" w:rsidRDefault="00646138"/>
    <w:p w:rsidR="00646138" w:rsidRDefault="00646138">
      <w:r>
        <w:t xml:space="preserve">II.  Updates (60 minutes) [Chancellor Agrawal and Provost </w:t>
      </w:r>
      <w:proofErr w:type="spellStart"/>
      <w:r>
        <w:t>Bichelmeyer</w:t>
      </w:r>
      <w:proofErr w:type="spellEnd"/>
      <w:r>
        <w:t>]</w:t>
      </w:r>
    </w:p>
    <w:p w:rsidR="00646138" w:rsidRDefault="00646138" w:rsidP="00646138">
      <w:pPr>
        <w:ind w:left="720"/>
      </w:pPr>
      <w:r>
        <w:t>Topics requested by FSEC for update:</w:t>
      </w:r>
    </w:p>
    <w:p w:rsidR="00646138" w:rsidRDefault="00646138" w:rsidP="00646138">
      <w:pPr>
        <w:pStyle w:val="ListParagraph"/>
        <w:numPr>
          <w:ilvl w:val="0"/>
          <w:numId w:val="1"/>
        </w:numPr>
      </w:pPr>
      <w:r>
        <w:t>Reorganization of Chemistry/SBS and Theatre/Conservatory</w:t>
      </w:r>
    </w:p>
    <w:p w:rsidR="00646138" w:rsidRDefault="00646138" w:rsidP="00646138">
      <w:pPr>
        <w:pStyle w:val="ListParagraph"/>
        <w:numPr>
          <w:ilvl w:val="0"/>
          <w:numId w:val="1"/>
        </w:numPr>
      </w:pPr>
      <w:r>
        <w:t>VSP and hiring</w:t>
      </w:r>
    </w:p>
    <w:p w:rsidR="00646138" w:rsidRDefault="00646138" w:rsidP="00646138">
      <w:pPr>
        <w:pStyle w:val="ListParagraph"/>
        <w:numPr>
          <w:ilvl w:val="0"/>
          <w:numId w:val="1"/>
        </w:numPr>
      </w:pPr>
      <w:r>
        <w:t>Student Success Model and new advising model</w:t>
      </w:r>
    </w:p>
    <w:p w:rsidR="00646138" w:rsidRDefault="00646138" w:rsidP="00646138">
      <w:pPr>
        <w:pStyle w:val="ListParagraph"/>
        <w:numPr>
          <w:ilvl w:val="0"/>
          <w:numId w:val="1"/>
        </w:numPr>
      </w:pPr>
      <w:r>
        <w:t>Strategic Priorities</w:t>
      </w:r>
    </w:p>
    <w:p w:rsidR="00646138" w:rsidRDefault="00646138"/>
    <w:p w:rsidR="00646138" w:rsidRDefault="00646138">
      <w:r>
        <w:t xml:space="preserve">III.  New Travel Authorization Policy Discussion (25 minutes) [VC </w:t>
      </w:r>
      <w:proofErr w:type="spellStart"/>
      <w:r>
        <w:t>Lindenbaum</w:t>
      </w:r>
      <w:proofErr w:type="spellEnd"/>
      <w:r>
        <w:t>]</w:t>
      </w:r>
    </w:p>
    <w:p w:rsidR="00646138" w:rsidRDefault="00646138"/>
    <w:p w:rsidR="00646138" w:rsidRDefault="00646138">
      <w:r>
        <w:t>IV.  International Student Affairs Presentation and Discussion (30 minutes) [Joy Stevenson and Kevin Truman]</w:t>
      </w:r>
    </w:p>
    <w:p w:rsidR="00972059" w:rsidRDefault="00972059"/>
    <w:p w:rsidR="00972059" w:rsidRDefault="00972059">
      <w:r>
        <w:t>V. Adjournment (sorry: no time for “last ten minutes”)</w:t>
      </w:r>
      <w:bookmarkStart w:id="0" w:name="_GoBack"/>
      <w:bookmarkEnd w:id="0"/>
    </w:p>
    <w:sectPr w:rsidR="00972059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0356"/>
    <w:multiLevelType w:val="hybridMultilevel"/>
    <w:tmpl w:val="4C08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38"/>
    <w:rsid w:val="003F4AC3"/>
    <w:rsid w:val="004133FA"/>
    <w:rsid w:val="00646138"/>
    <w:rsid w:val="007E6A6E"/>
    <w:rsid w:val="00972059"/>
    <w:rsid w:val="00DE2640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1B5F"/>
  <w14:defaultImageDpi w14:val="32767"/>
  <w15:chartTrackingRefBased/>
  <w15:docId w15:val="{4C3314FA-6C12-6240-9CE1-4DCB453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2019-03-13T16:53:00Z</dcterms:created>
  <dcterms:modified xsi:type="dcterms:W3CDTF">2019-03-13T17:02:00Z</dcterms:modified>
</cp:coreProperties>
</file>